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8" w:rsidRDefault="006A13F1" w:rsidP="00C04501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St Joseph’s Catholic Primary School, Keighley</w:t>
      </w:r>
      <w:bookmarkStart w:id="0" w:name="_GoBack"/>
      <w:bookmarkEnd w:id="0"/>
    </w:p>
    <w:p w:rsidR="006D585D" w:rsidRPr="006A13F1" w:rsidRDefault="00896C9B" w:rsidP="006A13F1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B12C9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234950</wp:posOffset>
                </wp:positionV>
                <wp:extent cx="3286125" cy="1724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Pr="00962044" w:rsidRDefault="00896C9B" w:rsidP="00B12C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 Inspection</w:t>
                            </w:r>
                          </w:p>
                          <w:p w:rsidR="00896C9B" w:rsidRPr="00962044" w:rsidRDefault="00896C9B" w:rsidP="002D466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 Joseph’s had a RE Inspection on 8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9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June. Each family should have received a copy of the report. It is also available to read on the school website. We were judged to be ‘Outstanding’! All our children, staff and parents/carers should be very proud of the commitment made to RE in the school and in the parish. Many thanks for your support.</w:t>
                            </w:r>
                          </w:p>
                          <w:p w:rsidR="00896C9B" w:rsidRDefault="00896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8.5pt;width:258.75pt;height:135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">
                <v:textbox>
                  <w:txbxContent>
                    <w:p w:rsidR="00896C9B" w:rsidRPr="00962044" w:rsidRDefault="00896C9B" w:rsidP="00B12C9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 Inspection</w:t>
                      </w:r>
                    </w:p>
                    <w:p w:rsidR="00896C9B" w:rsidRPr="00962044" w:rsidRDefault="00896C9B" w:rsidP="002D466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St Joseph’s had a RE Inspection on 8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9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June. Each family should have received a copy of the report. It is also available to read on the school website. We were judged to be ‘Outstanding’! All our children, staff and parents/carers should be very proud of the commitment made to RE in the school and in the parish. Many thanks for your support.</w:t>
                      </w:r>
                    </w:p>
                    <w:p w:rsidR="00896C9B" w:rsidRDefault="00896C9B"/>
                  </w:txbxContent>
                </v:textbox>
                <w10:wrap type="square"/>
              </v:shape>
            </w:pict>
          </mc:Fallback>
        </mc:AlternateContent>
      </w:r>
      <w:r w:rsidR="00C66EA2">
        <w:rPr>
          <w:rFonts w:ascii="Arial" w:hAnsi="Arial" w:cs="Arial"/>
          <w:b/>
          <w:color w:val="0070C0"/>
          <w:sz w:val="24"/>
          <w:szCs w:val="24"/>
          <w:u w:val="single"/>
        </w:rPr>
        <w:t>June</w:t>
      </w:r>
      <w:r w:rsidR="00611D2B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2017</w:t>
      </w:r>
      <w:r w:rsidR="006D585D" w:rsidRPr="009030A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Newsletter</w:t>
      </w:r>
      <w:r w:rsidR="006D585D">
        <w:rPr>
          <w:rFonts w:ascii="Arial" w:hAnsi="Arial" w:cs="Arial"/>
          <w:color w:val="0070C0"/>
          <w:sz w:val="24"/>
          <w:szCs w:val="24"/>
        </w:rPr>
        <w:t xml:space="preserve">                 </w:t>
      </w:r>
      <w:proofErr w:type="spellStart"/>
      <w:r w:rsidR="006D585D">
        <w:rPr>
          <w:rFonts w:ascii="Arial" w:hAnsi="Arial" w:cs="Arial"/>
          <w:color w:val="0070C0"/>
          <w:sz w:val="24"/>
          <w:szCs w:val="24"/>
        </w:rPr>
        <w:t>Headteacher</w:t>
      </w:r>
      <w:proofErr w:type="spellEnd"/>
      <w:r w:rsidR="006D585D">
        <w:rPr>
          <w:rFonts w:ascii="Arial" w:hAnsi="Arial" w:cs="Arial"/>
          <w:color w:val="0070C0"/>
          <w:sz w:val="24"/>
          <w:szCs w:val="24"/>
        </w:rPr>
        <w:t>: Mr J Devlin</w:t>
      </w:r>
    </w:p>
    <w:p w:rsidR="00075DEA" w:rsidRDefault="00896C9B" w:rsidP="00075DE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</wp:posOffset>
                </wp:positionV>
                <wp:extent cx="3219450" cy="1143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9B" w:rsidRDefault="00896C9B" w:rsidP="002D46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Fond Farewells</w:t>
                            </w:r>
                          </w:p>
                          <w:p w:rsidR="00896C9B" w:rsidRPr="002D466D" w:rsidRDefault="00896C9B" w:rsidP="002D466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Mrs Watson and Mrs Thornton are retiring at the end of this academic year. We also say goodbye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Kellett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Miss </w:t>
                            </w:r>
                            <w:proofErr w:type="spellStart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Blacka</w:t>
                            </w:r>
                            <w:proofErr w:type="spellEnd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Mrs </w:t>
                            </w:r>
                            <w:proofErr w:type="spellStart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Blenkarn</w:t>
                            </w:r>
                            <w:proofErr w:type="spellEnd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Miss Owens. We wish them a very successful and happy future!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5pt;margin-top:1.1pt;width:253.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" fillcolor="white [3201]" strokeweight=".5pt">
                <v:textbox>
                  <w:txbxContent>
                    <w:p w:rsidR="00896C9B" w:rsidRDefault="00896C9B" w:rsidP="002D46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Fond Farewells</w:t>
                      </w:r>
                    </w:p>
                    <w:p w:rsidR="00896C9B" w:rsidRPr="002D466D" w:rsidRDefault="00896C9B" w:rsidP="002D466D">
                      <w:pPr>
                        <w:spacing w:after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Mrs Watson and Mrs Thornton are retiring at the end of this academic year. We also say goodbye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Kellett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Miss </w:t>
                      </w:r>
                      <w:proofErr w:type="spellStart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Blacka</w:t>
                      </w:r>
                      <w:proofErr w:type="spellEnd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Mrs </w:t>
                      </w:r>
                      <w:proofErr w:type="spellStart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Blenkarn</w:t>
                      </w:r>
                      <w:proofErr w:type="spellEnd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Miss Owens. We wish them a very successful and happy future!</w:t>
                      </w:r>
                    </w:p>
                  </w:txbxContent>
                </v:textbox>
              </v:shape>
            </w:pict>
          </mc:Fallback>
        </mc:AlternateContent>
      </w:r>
      <w:r w:rsidR="00412CAE" w:rsidRPr="006A13F1"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B5683D2" wp14:editId="110BB49B">
                <wp:simplePos x="0" y="0"/>
                <wp:positionH relativeFrom="column">
                  <wp:posOffset>-314325</wp:posOffset>
                </wp:positionH>
                <wp:positionV relativeFrom="paragraph">
                  <wp:posOffset>366395</wp:posOffset>
                </wp:positionV>
                <wp:extent cx="3267075" cy="1847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Pr="007E173C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Pr="007E173C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Pr="007E173C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C9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6C9B" w:rsidRPr="00D92BBB" w:rsidRDefault="00896C9B" w:rsidP="000D0C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83D2" id="_x0000_s1028" type="#_x0000_t202" style="position:absolute;left:0;text-align:left;margin-left:-24.75pt;margin-top:28.85pt;width:257.25pt;height:14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UXJAIAACU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" stroked="f">
                <v:textbox>
                  <w:txbxContent>
                    <w:p w:rsidR="00896C9B" w:rsidRPr="007E173C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Pr="007E173C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Pr="007E173C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6C9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6C9B" w:rsidRPr="00D92BBB" w:rsidRDefault="00896C9B" w:rsidP="000D0C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7D1A">
        <w:rPr>
          <w:rFonts w:ascii="Arial" w:hAnsi="Arial" w:cs="Arial"/>
          <w:sz w:val="24"/>
          <w:szCs w:val="24"/>
        </w:rPr>
        <w:t xml:space="preserve">            </w:t>
      </w:r>
    </w:p>
    <w:p w:rsidR="004E725A" w:rsidRDefault="004E725A" w:rsidP="00A03F95">
      <w:pPr>
        <w:spacing w:after="0"/>
        <w:rPr>
          <w:rFonts w:ascii="Arial" w:hAnsi="Arial" w:cs="Arial"/>
          <w:sz w:val="24"/>
          <w:szCs w:val="24"/>
        </w:rPr>
      </w:pPr>
    </w:p>
    <w:p w:rsidR="00D92BBB" w:rsidRPr="00A03F95" w:rsidRDefault="00621E05" w:rsidP="00A03F95">
      <w:pPr>
        <w:spacing w:after="0"/>
        <w:rPr>
          <w:rFonts w:ascii="Arial" w:hAnsi="Arial" w:cs="Arial"/>
          <w:sz w:val="24"/>
          <w:szCs w:val="24"/>
        </w:rPr>
      </w:pPr>
      <w:r w:rsidRPr="004C42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E975EB" wp14:editId="2E5D71D8">
                <wp:simplePos x="0" y="0"/>
                <wp:positionH relativeFrom="margin">
                  <wp:posOffset>3285490</wp:posOffset>
                </wp:positionH>
                <wp:positionV relativeFrom="paragraph">
                  <wp:posOffset>2030730</wp:posOffset>
                </wp:positionV>
                <wp:extent cx="3190875" cy="7620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Pr="00621E05" w:rsidRDefault="00896C9B" w:rsidP="00621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C9B" w:rsidRPr="00E55B83" w:rsidRDefault="00896C9B" w:rsidP="00E765C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75EB" id="_x0000_s1029" type="#_x0000_t202" style="position:absolute;margin-left:258.7pt;margin-top:159.9pt;width:251.2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" stroked="f">
                <v:textbox>
                  <w:txbxContent>
                    <w:p w:rsidR="00896C9B" w:rsidRPr="00621E05" w:rsidRDefault="00896C9B" w:rsidP="00621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C9B" w:rsidRPr="00E55B83" w:rsidRDefault="00896C9B" w:rsidP="00E765C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F95">
        <w:rPr>
          <w:rFonts w:ascii="Arial" w:hAnsi="Arial" w:cs="Arial"/>
          <w:sz w:val="24"/>
          <w:szCs w:val="24"/>
        </w:rPr>
        <w:t xml:space="preserve">     </w:t>
      </w:r>
    </w:p>
    <w:p w:rsidR="00D92BBB" w:rsidRDefault="00D92BBB" w:rsidP="00D92BBB">
      <w:pPr>
        <w:spacing w:after="0"/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:rsidR="00C031D6" w:rsidRDefault="00C031D6" w:rsidP="00843A85">
      <w:pPr>
        <w:spacing w:after="0"/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</w:pPr>
    </w:p>
    <w:p w:rsidR="006415ED" w:rsidRDefault="00896C9B" w:rsidP="006415ED">
      <w:pPr>
        <w:spacing w:after="0"/>
        <w:jc w:val="both"/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</w:pPr>
      <w:r w:rsidRPr="006D4B93">
        <w:rPr>
          <w:rFonts w:ascii="Arial" w:hAnsi="Arial" w:cs="Arial"/>
          <w:b/>
          <w:bCs/>
          <w:smallCaps/>
          <w:noProof/>
          <w:spacing w:val="5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3074670</wp:posOffset>
                </wp:positionV>
                <wp:extent cx="3228975" cy="1752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Default="00896C9B" w:rsidP="006D4B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Holidays in Term Time</w:t>
                            </w:r>
                          </w:p>
                          <w:p w:rsidR="00896C9B" w:rsidRPr="006D4B93" w:rsidRDefault="00896C9B" w:rsidP="006D4B93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Taking holidays during school time disrupts children’s education, school routines and has a negative impact on friendships. If you take your child on holiday during term time you run the risk of </w:t>
                            </w:r>
                            <w:r w:rsidRPr="00E605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parents being fined. We are also able to remove children from role and cannot guarantee that a place will be available on their return as each year group is full and has a waiting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25pt;margin-top:242.1pt;width:254.25pt;height:13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ZSKA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">
                <v:textbox>
                  <w:txbxContent>
                    <w:p w:rsidR="00896C9B" w:rsidRDefault="00896C9B" w:rsidP="006D4B9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Holidays in Term Time</w:t>
                      </w:r>
                    </w:p>
                    <w:p w:rsidR="00896C9B" w:rsidRPr="006D4B93" w:rsidRDefault="00896C9B" w:rsidP="006D4B93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Taking holidays during school time disrupts children’s education, school routines and has a negative impact on friendships. If you take your child on holiday during term time you run the risk of </w:t>
                      </w:r>
                      <w:r w:rsidRPr="00E605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both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parents being fined. We are also able to remove children from role and cannot guarantee that a place will be available on their return as each year group is full and has a waiting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04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983615</wp:posOffset>
                </wp:positionV>
                <wp:extent cx="3257550" cy="1943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Default="00896C9B" w:rsidP="006D4B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Classes for September</w:t>
                            </w:r>
                          </w:p>
                          <w:p w:rsidR="00896C9B" w:rsidRPr="006D4B93" w:rsidRDefault="00896C9B" w:rsidP="006D4B9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Warke’s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class to Miss Wild and Mrs McGovern in Reception</w:t>
                            </w:r>
                          </w:p>
                          <w:p w:rsidR="00896C9B" w:rsidRDefault="00896C9B" w:rsidP="00962044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 Wild’s class to Mrs Sheridan in Year 1</w:t>
                            </w:r>
                          </w:p>
                          <w:p w:rsidR="00896C9B" w:rsidRDefault="00896C9B" w:rsidP="00962044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Mrs Sheridan’s class to Mrs Coventry in Year 2 Mrs Coventry’s class to 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 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umphrey in Year 3</w:t>
                            </w:r>
                          </w:p>
                          <w:p w:rsidR="00896C9B" w:rsidRDefault="00896C9B" w:rsidP="00962044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Kellett’s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class to Mrs Stoop in Year 4</w:t>
                            </w:r>
                          </w:p>
                          <w:p w:rsidR="00896C9B" w:rsidRDefault="00896C9B" w:rsidP="00962044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Mrs Thornton’s class to Mr Palmer in Year 5</w:t>
                            </w:r>
                          </w:p>
                          <w:p w:rsidR="00896C9B" w:rsidRDefault="00896C9B" w:rsidP="00962044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Mrs Stoop’s class to Mrs Sampson in Year 6AS</w:t>
                            </w:r>
                          </w:p>
                          <w:p w:rsidR="00896C9B" w:rsidRPr="00962044" w:rsidRDefault="00896C9B" w:rsidP="00962044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 Palmer’s class to Mrs Fisher in Year 6EF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pt;margin-top:77.45pt;width:256.5pt;height:15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">
                <v:textbox>
                  <w:txbxContent>
                    <w:p w:rsidR="00896C9B" w:rsidRDefault="00896C9B" w:rsidP="006D4B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Classes for September</w:t>
                      </w:r>
                    </w:p>
                    <w:p w:rsidR="00896C9B" w:rsidRPr="006D4B93" w:rsidRDefault="00896C9B" w:rsidP="006D4B93">
                      <w:pPr>
                        <w:spacing w:after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Warke’s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class to Miss Wild and Mrs McGovern in Reception</w:t>
                      </w:r>
                    </w:p>
                    <w:p w:rsidR="00896C9B" w:rsidRDefault="00896C9B" w:rsidP="0096204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Miss Wild’s class to Mrs Sheridan in Year 1</w:t>
                      </w:r>
                    </w:p>
                    <w:p w:rsidR="00896C9B" w:rsidRDefault="00896C9B" w:rsidP="0096204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Mrs Sheridan’s class to Mrs Coventry in Year 2 Mrs Coventry’s class to 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</w:rPr>
                        <w:t>Miss 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umphrey in Year 3</w:t>
                      </w:r>
                    </w:p>
                    <w:p w:rsidR="00896C9B" w:rsidRDefault="00896C9B" w:rsidP="0096204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Kellett’s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class to Mrs Stoop in Year 4</w:t>
                      </w:r>
                    </w:p>
                    <w:p w:rsidR="00896C9B" w:rsidRDefault="00896C9B" w:rsidP="0096204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Mrs Thornton’s class to Mr Palmer in Year 5</w:t>
                      </w:r>
                    </w:p>
                    <w:p w:rsidR="00896C9B" w:rsidRDefault="00896C9B" w:rsidP="0096204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Mrs Stoop’s class to Mrs Sampson in Year 6AS</w:t>
                      </w:r>
                    </w:p>
                    <w:p w:rsidR="00896C9B" w:rsidRPr="00962044" w:rsidRDefault="00896C9B" w:rsidP="0096204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Mr Palmer’s class to Mrs Fisher in Year 6EF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725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5005070</wp:posOffset>
                </wp:positionV>
                <wp:extent cx="3209925" cy="2581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Pr="00962044" w:rsidRDefault="00896C9B" w:rsidP="004E72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Masses and Liturgies</w:t>
                            </w:r>
                          </w:p>
                          <w:p w:rsidR="00896C9B" w:rsidRPr="00962044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Sunday 25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 2p.m. at St Anne’s Church – Keighley Catholic Schools First Holy Communion celebration</w:t>
                            </w:r>
                          </w:p>
                          <w:p w:rsidR="00896C9B" w:rsidRPr="00962044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29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 9.30a.m. </w:t>
                            </w:r>
                            <w:proofErr w:type="gramStart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mass</w:t>
                            </w:r>
                            <w:proofErr w:type="gramEnd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celebrate St Peter and St Paul’s feast day</w:t>
                            </w:r>
                          </w:p>
                          <w:p w:rsidR="00896C9B" w:rsidRPr="00962044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 30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 9.15a.m. – Year 6EF liturgy</w:t>
                            </w:r>
                          </w:p>
                          <w:p w:rsidR="00896C9B" w:rsidRPr="00962044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 7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2.30p.m. – KS1 liturgy with Father Dennis</w:t>
                            </w:r>
                          </w:p>
                          <w:p w:rsidR="00896C9B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13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2.30p.m. – KS2 liturgy with Father Dennis</w:t>
                            </w:r>
                          </w:p>
                          <w:p w:rsidR="00896C9B" w:rsidRPr="00962044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 14</w:t>
                            </w:r>
                            <w:r w:rsidRPr="002D466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Year 1 liturgy at 9.15a.m.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10.40a.m.</w:t>
                            </w:r>
                          </w:p>
                          <w:p w:rsidR="00896C9B" w:rsidRPr="00962044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24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9.30a.m. – Leavers mass</w:t>
                            </w:r>
                          </w:p>
                          <w:p w:rsidR="00896C9B" w:rsidRPr="004E725A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C9B" w:rsidRPr="004E725A" w:rsidRDefault="00896C9B" w:rsidP="004E72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25pt;margin-top:394.1pt;width:252.75pt;height:203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eZJQIAAE0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">
                <v:textbox>
                  <w:txbxContent>
                    <w:p w:rsidR="00896C9B" w:rsidRPr="00962044" w:rsidRDefault="00896C9B" w:rsidP="004E725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Masses and Liturgies</w:t>
                      </w:r>
                    </w:p>
                    <w:p w:rsidR="00896C9B" w:rsidRPr="00962044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Sunday 25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 2p.m. at St Anne’s Church – Keighley Catholic Schools First Holy Communion celebration</w:t>
                      </w:r>
                    </w:p>
                    <w:p w:rsidR="00896C9B" w:rsidRPr="00962044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29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 9.30a.m. </w:t>
                      </w:r>
                      <w:proofErr w:type="gramStart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mass</w:t>
                      </w:r>
                      <w:proofErr w:type="gramEnd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celebrate St Peter and St Paul’s feast day</w:t>
                      </w:r>
                    </w:p>
                    <w:p w:rsidR="00896C9B" w:rsidRPr="00962044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Friday 30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 9.15a.m. – Year 6EF liturgy</w:t>
                      </w:r>
                    </w:p>
                    <w:p w:rsidR="00896C9B" w:rsidRPr="00962044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Friday 7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2.30p.m. – KS1 liturgy with Father Dennis</w:t>
                      </w:r>
                    </w:p>
                    <w:p w:rsidR="00896C9B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13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2.30p.m. – KS2 liturgy with Father Dennis</w:t>
                      </w:r>
                    </w:p>
                    <w:p w:rsidR="00896C9B" w:rsidRPr="00962044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Friday 14</w:t>
                      </w:r>
                      <w:r w:rsidRPr="002D466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Year 1 liturgy at 9.15a.m.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10.40a.m.</w:t>
                      </w:r>
                    </w:p>
                    <w:p w:rsidR="00896C9B" w:rsidRPr="00962044" w:rsidRDefault="00896C9B" w:rsidP="004E725A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Monday 24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9.30a.m. – Leavers mass</w:t>
                      </w:r>
                    </w:p>
                    <w:p w:rsidR="00896C9B" w:rsidRPr="004E725A" w:rsidRDefault="00896C9B" w:rsidP="004E72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96C9B" w:rsidRPr="004E725A" w:rsidRDefault="00896C9B" w:rsidP="004E72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383B">
        <w:rPr>
          <w:rFonts w:ascii="Arial" w:hAnsi="Arial" w:cs="Arial"/>
          <w:b/>
          <w:bCs/>
          <w:smallCaps/>
          <w:noProof/>
          <w:spacing w:val="5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43AD57" wp14:editId="715DD9AA">
                <wp:simplePos x="0" y="0"/>
                <wp:positionH relativeFrom="margin">
                  <wp:posOffset>3267075</wp:posOffset>
                </wp:positionH>
                <wp:positionV relativeFrom="paragraph">
                  <wp:posOffset>4436110</wp:posOffset>
                </wp:positionV>
                <wp:extent cx="3200400" cy="17335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Pr="00962044" w:rsidRDefault="00896C9B" w:rsidP="009112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 clubs</w:t>
                            </w:r>
                          </w:p>
                          <w:p w:rsidR="00896C9B" w:rsidRPr="00962044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– 3.15-4.30 – Film club</w:t>
                            </w:r>
                          </w:p>
                          <w:p w:rsidR="00896C9B" w:rsidRPr="00962044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3.15 -4.15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Sports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Cool</w:t>
                            </w:r>
                            <w:proofErr w:type="spellEnd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Golf</w:t>
                            </w:r>
                          </w:p>
                          <w:p w:rsidR="00896C9B" w:rsidRPr="00962044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– 3.15-4.15 Lego club Years 3 &amp; 4</w:t>
                            </w:r>
                          </w:p>
                          <w:p w:rsidR="00896C9B" w:rsidRPr="00962044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Wednesday – 3.15-4.15 Years 5 &amp; 6 running club </w:t>
                            </w:r>
                          </w:p>
                          <w:p w:rsidR="00896C9B" w:rsidRPr="00962044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Wednesday – 3.15-5.00 Karate</w:t>
                            </w:r>
                          </w:p>
                          <w:p w:rsidR="00896C9B" w:rsidRPr="009112F2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Wednesday – 3.15-4.15 years 4 and 6 </w:t>
                            </w:r>
                            <w:r w:rsidRPr="009112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:rsidR="00896C9B" w:rsidRPr="009112F2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12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- 3.15-4.15 Table Tennis</w:t>
                            </w:r>
                          </w:p>
                          <w:p w:rsidR="00896C9B" w:rsidRDefault="00896C9B" w:rsidP="009C38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C9B" w:rsidRDefault="00896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AD57" id="_x0000_s1033" type="#_x0000_t202" style="position:absolute;left:0;text-align:left;margin-left:257.25pt;margin-top:349.3pt;width:252pt;height:136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">
                <v:textbox>
                  <w:txbxContent>
                    <w:p w:rsidR="00896C9B" w:rsidRPr="00962044" w:rsidRDefault="00896C9B" w:rsidP="009112F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 clubs</w:t>
                      </w:r>
                    </w:p>
                    <w:p w:rsidR="00896C9B" w:rsidRPr="00962044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Monday – 3.15-4.30 – Film club</w:t>
                      </w:r>
                    </w:p>
                    <w:p w:rsidR="00896C9B" w:rsidRPr="00962044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Monday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3.15 -4.15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Sports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Cool</w:t>
                      </w:r>
                      <w:proofErr w:type="spellEnd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Golf</w:t>
                      </w:r>
                    </w:p>
                    <w:p w:rsidR="00896C9B" w:rsidRPr="00962044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Tuesday – 3.15-4.15 Lego club Years 3 &amp; 4</w:t>
                      </w:r>
                    </w:p>
                    <w:p w:rsidR="00896C9B" w:rsidRPr="00962044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Wednesday – 3.15-4.15 Years 5 &amp; 6 running club </w:t>
                      </w:r>
                    </w:p>
                    <w:p w:rsidR="00896C9B" w:rsidRPr="00962044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Wednesday – 3.15-5.00 Karate</w:t>
                      </w:r>
                    </w:p>
                    <w:p w:rsidR="00896C9B" w:rsidRPr="009112F2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Wednesday – 3.15-4.15 years 4 and 6 </w:t>
                      </w:r>
                      <w:r w:rsidRPr="009112F2">
                        <w:rPr>
                          <w:rFonts w:ascii="Arial" w:hAnsi="Arial" w:cs="Arial"/>
                          <w:sz w:val="24"/>
                          <w:szCs w:val="24"/>
                        </w:rPr>
                        <w:t>football</w:t>
                      </w:r>
                    </w:p>
                    <w:p w:rsidR="00896C9B" w:rsidRPr="009112F2" w:rsidRDefault="00896C9B" w:rsidP="009C38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12F2">
                        <w:rPr>
                          <w:rFonts w:ascii="Arial" w:hAnsi="Arial" w:cs="Arial"/>
                          <w:sz w:val="24"/>
                          <w:szCs w:val="24"/>
                        </w:rPr>
                        <w:t>Friday - 3.15-4.15 Table Tennis</w:t>
                      </w:r>
                    </w:p>
                    <w:p w:rsidR="00896C9B" w:rsidRDefault="00896C9B" w:rsidP="009C38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96C9B" w:rsidRDefault="00896C9B"/>
                  </w:txbxContent>
                </v:textbox>
                <w10:wrap type="square" anchorx="margin"/>
              </v:shape>
            </w:pict>
          </mc:Fallback>
        </mc:AlternateContent>
      </w:r>
      <w:r w:rsidRPr="00611D2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150440" wp14:editId="36511485">
                <wp:simplePos x="0" y="0"/>
                <wp:positionH relativeFrom="margin">
                  <wp:posOffset>3248025</wp:posOffset>
                </wp:positionH>
                <wp:positionV relativeFrom="paragraph">
                  <wp:posOffset>281940</wp:posOffset>
                </wp:positionV>
                <wp:extent cx="3181350" cy="3990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9B" w:rsidRPr="00962044" w:rsidRDefault="00896C9B" w:rsidP="00B12C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Important dates for the summer term</w:t>
                            </w:r>
                          </w:p>
                          <w:p w:rsidR="00896C9B" w:rsidRPr="00962044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22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 – Year 4 trip to </w:t>
                            </w:r>
                            <w:proofErr w:type="spellStart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Aegon</w:t>
                            </w:r>
                            <w:proofErr w:type="spellEnd"/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Tennis Tournament 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Wednesday 28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June 6.00 - 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7.30p.m. CSP art exhibit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ion at St Joseph’s Primary School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Bradford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3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New to Reception meeting at 6p.m.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4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Year 6 cinema trip</w:t>
                            </w:r>
                          </w:p>
                          <w:p w:rsidR="00896C9B" w:rsidRPr="00962044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4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Reception to Year 1 transition meeting 2.45p.m.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Wednesday 5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transition day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6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Year 1 trip to Nell Bank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 7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1.45p.m. Year 4 strings concert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10</w:t>
                            </w:r>
                            <w:r w:rsidRPr="002D466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to Wednesday 12</w:t>
                            </w:r>
                            <w:r w:rsidRPr="002D466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Year 5 residential trip to Whitby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18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Year 6 play ay 6p.m.</w:t>
                            </w:r>
                          </w:p>
                          <w:p w:rsidR="00896C9B" w:rsidRPr="00962044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Wednesday 19</w:t>
                            </w:r>
                            <w:r w:rsidRPr="005F50E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 Year 6 play at 6p.m.</w:t>
                            </w:r>
                          </w:p>
                          <w:p w:rsidR="00896C9B" w:rsidRPr="00962044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24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1.30 – KS2 sports day</w:t>
                            </w:r>
                          </w:p>
                          <w:p w:rsidR="00896C9B" w:rsidRPr="00962044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25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10.30 – KS1 sports day</w:t>
                            </w:r>
                          </w:p>
                          <w:p w:rsidR="00896C9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25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 –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school closes for the holidays</w:t>
                            </w:r>
                          </w:p>
                          <w:p w:rsidR="00896C9B" w:rsidRPr="00125EA1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96C9B" w:rsidRPr="00611D2B" w:rsidRDefault="00896C9B" w:rsidP="00611D2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0440" id="_x0000_s1034" type="#_x0000_t202" style="position:absolute;left:0;text-align:left;margin-left:255.75pt;margin-top:22.2pt;width:250.5pt;height:314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9NJgIAAE0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">
                <v:textbox>
                  <w:txbxContent>
                    <w:p w:rsidR="00896C9B" w:rsidRPr="00962044" w:rsidRDefault="00896C9B" w:rsidP="00B12C9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Important dates for the summer term</w:t>
                      </w:r>
                    </w:p>
                    <w:p w:rsidR="00896C9B" w:rsidRPr="00962044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22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 – Year 4 trip to </w:t>
                      </w:r>
                      <w:proofErr w:type="spellStart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Aegon</w:t>
                      </w:r>
                      <w:proofErr w:type="spellEnd"/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Tennis Tournament 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Wednesday 28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June 6.00 - 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7.30p.m. CSP art exhibit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ion at St Joseph’s Primary School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, Bradford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Monday 3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New to Reception meeting at 6p.m.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Tuesday 4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Year 6 cinema trip</w:t>
                      </w:r>
                    </w:p>
                    <w:p w:rsidR="00896C9B" w:rsidRPr="00962044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Tuesday 4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Reception to Year 1 transition meeting 2.45p.m.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Wednesday 5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transition day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6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Year 1 trip to Nell Bank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Friday 7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1.45p.m. Year 4 strings concert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Monday 10</w:t>
                      </w:r>
                      <w:r w:rsidRPr="002D466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to Wednesday 12</w:t>
                      </w:r>
                      <w:r w:rsidRPr="002D466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Year 5 residential trip to Whitby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Tuesday 18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Year 6 play ay 6p.m.</w:t>
                      </w:r>
                    </w:p>
                    <w:p w:rsidR="00896C9B" w:rsidRPr="00962044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Wednesday 19</w:t>
                      </w:r>
                      <w:r w:rsidRPr="005F50E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 Year 6 play at 6p.m.</w:t>
                      </w:r>
                    </w:p>
                    <w:p w:rsidR="00896C9B" w:rsidRPr="00962044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Monday 24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1.30 – KS2 sports day</w:t>
                      </w:r>
                    </w:p>
                    <w:p w:rsidR="00896C9B" w:rsidRPr="00962044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Tuesday 25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10.30 – KS1 sports day</w:t>
                      </w:r>
                    </w:p>
                    <w:p w:rsidR="00896C9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Tuesday 25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 –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school closes for the holidays</w:t>
                      </w:r>
                    </w:p>
                    <w:p w:rsidR="00896C9B" w:rsidRPr="00125EA1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6C9B" w:rsidRPr="00611D2B" w:rsidRDefault="00896C9B" w:rsidP="00611D2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B9C" w:rsidRDefault="00846B9C" w:rsidP="006415ED">
      <w:pPr>
        <w:spacing w:after="0"/>
        <w:jc w:val="both"/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staff and pupils of St Joseph’s School would like to wish everyone a happy and restful summer holiday. Thank you for your commitment and support this year!                                                </w:t>
      </w:r>
    </w:p>
    <w:p w:rsidR="00896C9B" w:rsidRPr="00E60562" w:rsidRDefault="00896C9B" w:rsidP="00896C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E60562" w:rsidRDefault="00896C9B" w:rsidP="00896C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E7DB65" wp14:editId="2FD89460">
                <wp:simplePos x="0" y="0"/>
                <wp:positionH relativeFrom="column">
                  <wp:posOffset>3238500</wp:posOffset>
                </wp:positionH>
                <wp:positionV relativeFrom="paragraph">
                  <wp:posOffset>4185285</wp:posOffset>
                </wp:positionV>
                <wp:extent cx="32194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6C9B" w:rsidRPr="00962044" w:rsidRDefault="00896C9B" w:rsidP="00B12C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End of year reports </w:t>
                            </w:r>
                          </w:p>
                          <w:p w:rsidR="00896C9B" w:rsidRPr="00962044" w:rsidRDefault="00896C9B" w:rsidP="009112F2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child will bring their end of year report home week beginning 17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620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July. Years 2 and 6 will also receive their SATs results and year 1 their phonics screening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DB65" id="Text Box 1" o:spid="_x0000_s1035" type="#_x0000_t202" style="position:absolute;left:0;text-align:left;margin-left:255pt;margin-top:329.55pt;width:253.5pt;height:7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" filled="f" strokeweight=".5pt">
                <v:textbox>
                  <w:txbxContent>
                    <w:p w:rsidR="00896C9B" w:rsidRPr="00962044" w:rsidRDefault="00896C9B" w:rsidP="00B12C9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End of year reports </w:t>
                      </w:r>
                    </w:p>
                    <w:p w:rsidR="00896C9B" w:rsidRPr="00962044" w:rsidRDefault="00896C9B" w:rsidP="009112F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>Your child will bring their end of year report home week beginning 17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620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July. Years 2 and 6 will also receive their SATs results and year 1 their phonics screening results.</w:t>
                      </w:r>
                    </w:p>
                  </w:txbxContent>
                </v:textbox>
              </v:shape>
            </w:pict>
          </mc:Fallback>
        </mc:AlternateContent>
      </w:r>
      <w:r w:rsidR="00E60562">
        <w:rPr>
          <w:rFonts w:ascii="Arial" w:hAnsi="Arial" w:cs="Arial"/>
          <w:sz w:val="24"/>
          <w:szCs w:val="24"/>
        </w:rPr>
        <w:t xml:space="preserve"> </w:t>
      </w:r>
    </w:p>
    <w:p w:rsidR="00846B9C" w:rsidRDefault="00846B9C" w:rsidP="006415ED">
      <w:pPr>
        <w:spacing w:after="0"/>
        <w:jc w:val="both"/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</w:pPr>
    </w:p>
    <w:p w:rsidR="00846B9C" w:rsidRPr="00846B9C" w:rsidRDefault="00846B9C" w:rsidP="006415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2C9F" w:rsidRDefault="00B12C9F" w:rsidP="00F17300">
      <w:pPr>
        <w:rPr>
          <w:rFonts w:ascii="Arial" w:hAnsi="Arial" w:cs="Arial"/>
          <w:sz w:val="24"/>
          <w:szCs w:val="24"/>
        </w:rPr>
      </w:pPr>
    </w:p>
    <w:p w:rsidR="005F50E8" w:rsidRDefault="005F50E8" w:rsidP="009376CC">
      <w:pPr>
        <w:spacing w:after="0"/>
        <w:rPr>
          <w:rFonts w:ascii="Arial" w:hAnsi="Arial" w:cs="Arial"/>
          <w:sz w:val="24"/>
          <w:szCs w:val="24"/>
        </w:rPr>
      </w:pPr>
    </w:p>
    <w:p w:rsidR="005F50E8" w:rsidRDefault="005F50E8" w:rsidP="009376CC">
      <w:pPr>
        <w:spacing w:after="0"/>
        <w:rPr>
          <w:rFonts w:ascii="Arial" w:hAnsi="Arial" w:cs="Arial"/>
          <w:sz w:val="24"/>
          <w:szCs w:val="24"/>
        </w:rPr>
      </w:pPr>
    </w:p>
    <w:p w:rsidR="005F50E8" w:rsidRDefault="00BC320B" w:rsidP="009376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96C9B" w:rsidRDefault="00E60562" w:rsidP="00896C9B">
      <w:pPr>
        <w:spacing w:after="0"/>
        <w:jc w:val="both"/>
        <w:rPr>
          <w:rFonts w:ascii="Arial" w:hAnsi="Arial" w:cs="Arial"/>
          <w:b/>
          <w:bCs/>
          <w:smallCaps/>
          <w:spacing w:val="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896C9B" w:rsidRDefault="00896C9B" w:rsidP="00896C9B">
      <w:pPr>
        <w:spacing w:after="0"/>
        <w:rPr>
          <w:rFonts w:ascii="Arial" w:hAnsi="Arial" w:cs="Arial"/>
          <w:sz w:val="24"/>
          <w:szCs w:val="24"/>
        </w:rPr>
      </w:pPr>
    </w:p>
    <w:p w:rsidR="005F50E8" w:rsidRDefault="005F50E8" w:rsidP="009376CC">
      <w:pPr>
        <w:spacing w:after="0"/>
        <w:rPr>
          <w:rFonts w:ascii="Arial" w:hAnsi="Arial" w:cs="Arial"/>
          <w:sz w:val="24"/>
          <w:szCs w:val="24"/>
        </w:rPr>
      </w:pPr>
    </w:p>
    <w:p w:rsidR="00B12C9F" w:rsidRDefault="00B12C9F" w:rsidP="00F17300">
      <w:pPr>
        <w:rPr>
          <w:rFonts w:ascii="Arial" w:hAnsi="Arial" w:cs="Arial"/>
          <w:sz w:val="24"/>
          <w:szCs w:val="24"/>
        </w:rPr>
      </w:pPr>
    </w:p>
    <w:p w:rsidR="00F17300" w:rsidRPr="00F17300" w:rsidRDefault="00CF6F1D" w:rsidP="00F17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9698D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9698D" w:rsidRDefault="00F17300" w:rsidP="00F17300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73C" w:rsidRDefault="007E173C" w:rsidP="00F17300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7E173C" w:rsidRDefault="007E173C" w:rsidP="00F17300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D02CE6" w:rsidRDefault="00D02CE6" w:rsidP="0049698D">
      <w:pPr>
        <w:rPr>
          <w:rFonts w:ascii="Arial" w:hAnsi="Arial" w:cs="Arial"/>
          <w:sz w:val="24"/>
          <w:szCs w:val="24"/>
        </w:rPr>
      </w:pPr>
    </w:p>
    <w:p w:rsidR="0049698D" w:rsidRPr="0049698D" w:rsidRDefault="0049698D" w:rsidP="0049698D">
      <w:pPr>
        <w:rPr>
          <w:rFonts w:ascii="Arial" w:hAnsi="Arial" w:cs="Arial"/>
          <w:sz w:val="24"/>
          <w:szCs w:val="24"/>
        </w:rPr>
      </w:pPr>
    </w:p>
    <w:p w:rsidR="0049698D" w:rsidRPr="0049698D" w:rsidRDefault="0049698D" w:rsidP="0049698D">
      <w:pPr>
        <w:rPr>
          <w:rFonts w:ascii="Arial" w:hAnsi="Arial" w:cs="Arial"/>
          <w:sz w:val="24"/>
          <w:szCs w:val="24"/>
        </w:rPr>
      </w:pPr>
    </w:p>
    <w:p w:rsidR="0049698D" w:rsidRPr="0049698D" w:rsidRDefault="0049698D" w:rsidP="0049698D">
      <w:pPr>
        <w:rPr>
          <w:rFonts w:ascii="Arial" w:hAnsi="Arial" w:cs="Arial"/>
          <w:sz w:val="24"/>
          <w:szCs w:val="24"/>
        </w:rPr>
      </w:pPr>
    </w:p>
    <w:p w:rsidR="0049698D" w:rsidRDefault="0049698D" w:rsidP="0049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F03AB" w:rsidRPr="009C383B" w:rsidRDefault="0049698D" w:rsidP="00BF03AB"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BF03AB" w:rsidRPr="009C383B" w:rsidSect="00843A85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9B" w:rsidRDefault="00896C9B" w:rsidP="009030A2">
      <w:pPr>
        <w:spacing w:after="0" w:line="240" w:lineRule="auto"/>
      </w:pPr>
      <w:r>
        <w:separator/>
      </w:r>
    </w:p>
  </w:endnote>
  <w:endnote w:type="continuationSeparator" w:id="0">
    <w:p w:rsidR="00896C9B" w:rsidRDefault="00896C9B" w:rsidP="009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9B" w:rsidRDefault="00896C9B">
    <w:pPr>
      <w:pStyle w:val="Footer"/>
    </w:pPr>
    <w:r>
      <w:t xml:space="preserve">                                Building a community of excellence with God’s guiding love</w:t>
    </w:r>
  </w:p>
  <w:p w:rsidR="00896C9B" w:rsidRDefault="00896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9B" w:rsidRDefault="00896C9B" w:rsidP="009030A2">
      <w:pPr>
        <w:spacing w:after="0" w:line="240" w:lineRule="auto"/>
      </w:pPr>
      <w:r>
        <w:separator/>
      </w:r>
    </w:p>
  </w:footnote>
  <w:footnote w:type="continuationSeparator" w:id="0">
    <w:p w:rsidR="00896C9B" w:rsidRDefault="00896C9B" w:rsidP="009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9B" w:rsidRDefault="00896C9B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18016C7" wp14:editId="79F69B25">
          <wp:simplePos x="0" y="0"/>
          <wp:positionH relativeFrom="column">
            <wp:posOffset>6115685</wp:posOffset>
          </wp:positionH>
          <wp:positionV relativeFrom="paragraph">
            <wp:posOffset>-219369</wp:posOffset>
          </wp:positionV>
          <wp:extent cx="531812" cy="571500"/>
          <wp:effectExtent l="0" t="0" r="1905" b="0"/>
          <wp:wrapNone/>
          <wp:docPr id="12" name="Picture 12" descr="StJ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Jembl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1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03D"/>
    <w:multiLevelType w:val="hybridMultilevel"/>
    <w:tmpl w:val="6F4C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5844"/>
    <w:multiLevelType w:val="hybridMultilevel"/>
    <w:tmpl w:val="A4E8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7F5E"/>
    <w:multiLevelType w:val="hybridMultilevel"/>
    <w:tmpl w:val="16F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79"/>
    <w:rsid w:val="00036241"/>
    <w:rsid w:val="00071A1E"/>
    <w:rsid w:val="00075DEA"/>
    <w:rsid w:val="00093D1D"/>
    <w:rsid w:val="000D0C03"/>
    <w:rsid w:val="000F1F39"/>
    <w:rsid w:val="000F440B"/>
    <w:rsid w:val="00110B40"/>
    <w:rsid w:val="00114B55"/>
    <w:rsid w:val="00125EA1"/>
    <w:rsid w:val="00132359"/>
    <w:rsid w:val="00141ED5"/>
    <w:rsid w:val="00144384"/>
    <w:rsid w:val="00152206"/>
    <w:rsid w:val="00181661"/>
    <w:rsid w:val="001D2E0C"/>
    <w:rsid w:val="001F03F6"/>
    <w:rsid w:val="00200E7B"/>
    <w:rsid w:val="00233BFB"/>
    <w:rsid w:val="00234004"/>
    <w:rsid w:val="00243BC0"/>
    <w:rsid w:val="00245AE9"/>
    <w:rsid w:val="002478FD"/>
    <w:rsid w:val="002532BA"/>
    <w:rsid w:val="00264574"/>
    <w:rsid w:val="00264D64"/>
    <w:rsid w:val="00297B41"/>
    <w:rsid w:val="002A568D"/>
    <w:rsid w:val="002C2505"/>
    <w:rsid w:val="002D466D"/>
    <w:rsid w:val="002E1CD2"/>
    <w:rsid w:val="002F1BA7"/>
    <w:rsid w:val="0031027E"/>
    <w:rsid w:val="00312686"/>
    <w:rsid w:val="003167E6"/>
    <w:rsid w:val="0035094C"/>
    <w:rsid w:val="00384EAC"/>
    <w:rsid w:val="003A2E4D"/>
    <w:rsid w:val="00405CB0"/>
    <w:rsid w:val="004121E9"/>
    <w:rsid w:val="00412CAE"/>
    <w:rsid w:val="00472507"/>
    <w:rsid w:val="0049698D"/>
    <w:rsid w:val="004A134E"/>
    <w:rsid w:val="004A60EF"/>
    <w:rsid w:val="004A6A51"/>
    <w:rsid w:val="004C2B81"/>
    <w:rsid w:val="004C42E1"/>
    <w:rsid w:val="004E725A"/>
    <w:rsid w:val="004F6651"/>
    <w:rsid w:val="00505EC8"/>
    <w:rsid w:val="00516930"/>
    <w:rsid w:val="005251DC"/>
    <w:rsid w:val="0054217D"/>
    <w:rsid w:val="00554E50"/>
    <w:rsid w:val="005C7D1A"/>
    <w:rsid w:val="005F263A"/>
    <w:rsid w:val="005F50E8"/>
    <w:rsid w:val="00607B82"/>
    <w:rsid w:val="00611D2B"/>
    <w:rsid w:val="00621E05"/>
    <w:rsid w:val="006415ED"/>
    <w:rsid w:val="00681503"/>
    <w:rsid w:val="00696347"/>
    <w:rsid w:val="006A13F1"/>
    <w:rsid w:val="006B1078"/>
    <w:rsid w:val="006D4B93"/>
    <w:rsid w:val="006D585D"/>
    <w:rsid w:val="006F128F"/>
    <w:rsid w:val="006F22BE"/>
    <w:rsid w:val="00700BB8"/>
    <w:rsid w:val="007043F7"/>
    <w:rsid w:val="007053D6"/>
    <w:rsid w:val="0075513A"/>
    <w:rsid w:val="0078408C"/>
    <w:rsid w:val="007E173C"/>
    <w:rsid w:val="0083124D"/>
    <w:rsid w:val="00840400"/>
    <w:rsid w:val="00841749"/>
    <w:rsid w:val="00841E70"/>
    <w:rsid w:val="00843A85"/>
    <w:rsid w:val="00846B9C"/>
    <w:rsid w:val="00896C9B"/>
    <w:rsid w:val="00897244"/>
    <w:rsid w:val="008C14DD"/>
    <w:rsid w:val="008F2FB8"/>
    <w:rsid w:val="009030A2"/>
    <w:rsid w:val="009112F2"/>
    <w:rsid w:val="00914428"/>
    <w:rsid w:val="00934CC9"/>
    <w:rsid w:val="009376CC"/>
    <w:rsid w:val="00962044"/>
    <w:rsid w:val="00974CD5"/>
    <w:rsid w:val="009A0BF8"/>
    <w:rsid w:val="009A5B67"/>
    <w:rsid w:val="009B35B7"/>
    <w:rsid w:val="009C383B"/>
    <w:rsid w:val="009C5179"/>
    <w:rsid w:val="009D6766"/>
    <w:rsid w:val="009D759B"/>
    <w:rsid w:val="009E3C5D"/>
    <w:rsid w:val="009F1FB9"/>
    <w:rsid w:val="009F456E"/>
    <w:rsid w:val="00A03F95"/>
    <w:rsid w:val="00A105A8"/>
    <w:rsid w:val="00A30285"/>
    <w:rsid w:val="00A87D36"/>
    <w:rsid w:val="00AB3A65"/>
    <w:rsid w:val="00B10AA4"/>
    <w:rsid w:val="00B12C9F"/>
    <w:rsid w:val="00B2400E"/>
    <w:rsid w:val="00B4674E"/>
    <w:rsid w:val="00BA7657"/>
    <w:rsid w:val="00BB1AFA"/>
    <w:rsid w:val="00BC09E8"/>
    <w:rsid w:val="00BC2532"/>
    <w:rsid w:val="00BC2D45"/>
    <w:rsid w:val="00BC320B"/>
    <w:rsid w:val="00BC64AD"/>
    <w:rsid w:val="00BD654F"/>
    <w:rsid w:val="00BF03AB"/>
    <w:rsid w:val="00C031D6"/>
    <w:rsid w:val="00C04501"/>
    <w:rsid w:val="00C05654"/>
    <w:rsid w:val="00C167DC"/>
    <w:rsid w:val="00C35031"/>
    <w:rsid w:val="00C64620"/>
    <w:rsid w:val="00C66EA2"/>
    <w:rsid w:val="00C80654"/>
    <w:rsid w:val="00C85F11"/>
    <w:rsid w:val="00CA66F7"/>
    <w:rsid w:val="00CC0579"/>
    <w:rsid w:val="00CD03D1"/>
    <w:rsid w:val="00CD357B"/>
    <w:rsid w:val="00CE00AB"/>
    <w:rsid w:val="00CF6F1D"/>
    <w:rsid w:val="00D00C40"/>
    <w:rsid w:val="00D02CE6"/>
    <w:rsid w:val="00D15381"/>
    <w:rsid w:val="00D82260"/>
    <w:rsid w:val="00D92BBB"/>
    <w:rsid w:val="00D92C94"/>
    <w:rsid w:val="00DB4824"/>
    <w:rsid w:val="00DC0CCC"/>
    <w:rsid w:val="00DF52DD"/>
    <w:rsid w:val="00E1343D"/>
    <w:rsid w:val="00E15BBE"/>
    <w:rsid w:val="00E26DDF"/>
    <w:rsid w:val="00E55B83"/>
    <w:rsid w:val="00E57276"/>
    <w:rsid w:val="00E60562"/>
    <w:rsid w:val="00E765CE"/>
    <w:rsid w:val="00E77B84"/>
    <w:rsid w:val="00E814B1"/>
    <w:rsid w:val="00E9534F"/>
    <w:rsid w:val="00EA2E59"/>
    <w:rsid w:val="00EC2E0D"/>
    <w:rsid w:val="00ED5FD8"/>
    <w:rsid w:val="00F17300"/>
    <w:rsid w:val="00F25042"/>
    <w:rsid w:val="00F51BA4"/>
    <w:rsid w:val="00F93D71"/>
    <w:rsid w:val="00FA0888"/>
    <w:rsid w:val="00FC6210"/>
    <w:rsid w:val="00FC706E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D1FBEFF7-08D6-4BF7-B7A6-25690A3B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59"/>
  </w:style>
  <w:style w:type="paragraph" w:styleId="Heading1">
    <w:name w:val="heading 1"/>
    <w:basedOn w:val="Normal"/>
    <w:next w:val="Normal"/>
    <w:link w:val="Heading1Char"/>
    <w:uiPriority w:val="9"/>
    <w:qFormat/>
    <w:rsid w:val="00EA2E5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E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E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E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E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E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E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E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7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A2E59"/>
    <w:rPr>
      <w:b/>
      <w:bCs/>
      <w:smallCaps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E5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E5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E5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E5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E5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E5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E5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E5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E5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A2E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E5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E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E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E59"/>
    <w:rPr>
      <w:b/>
      <w:bCs/>
    </w:rPr>
  </w:style>
  <w:style w:type="character" w:styleId="Emphasis">
    <w:name w:val="Emphasis"/>
    <w:basedOn w:val="DefaultParagraphFont"/>
    <w:uiPriority w:val="20"/>
    <w:qFormat/>
    <w:rsid w:val="00EA2E59"/>
    <w:rPr>
      <w:i/>
      <w:iCs/>
    </w:rPr>
  </w:style>
  <w:style w:type="paragraph" w:styleId="NoSpacing">
    <w:name w:val="No Spacing"/>
    <w:uiPriority w:val="1"/>
    <w:qFormat/>
    <w:rsid w:val="00EA2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2E5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2E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E5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E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2E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2E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2E59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EA2E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E5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A2"/>
  </w:style>
  <w:style w:type="paragraph" w:styleId="Footer">
    <w:name w:val="footer"/>
    <w:basedOn w:val="Normal"/>
    <w:link w:val="FooterChar"/>
    <w:uiPriority w:val="99"/>
    <w:unhideWhenUsed/>
    <w:rsid w:val="00903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F7B4-AE15-4EB3-AA16-4F82F362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DE42C2D6</Template>
  <TotalTime>179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mwatso</dc:creator>
  <cp:lastModifiedBy>mwatso</cp:lastModifiedBy>
  <cp:revision>6</cp:revision>
  <cp:lastPrinted>2017-06-21T14:32:00Z</cp:lastPrinted>
  <dcterms:created xsi:type="dcterms:W3CDTF">2017-06-19T10:11:00Z</dcterms:created>
  <dcterms:modified xsi:type="dcterms:W3CDTF">2017-06-21T14:38:00Z</dcterms:modified>
</cp:coreProperties>
</file>